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2B7C" w14:textId="19A1BA53" w:rsidR="00FC2357" w:rsidRDefault="00B03B9B">
      <w:r>
        <w:rPr>
          <w:rFonts w:ascii="Poppins" w:hAnsi="Poppins" w:cs="Poppins"/>
          <w:color w:val="051A2D"/>
          <w:shd w:val="clear" w:color="auto" w:fill="FFFFFF"/>
        </w:rPr>
        <w:t>Samenvatting Jaarcijfers 2014/2015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Baten: € 15.121,88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 xml:space="preserve">Contributies, lustrumbijdrage, rente spaarrekening, bijdrage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Presidents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dollar, goede doelen: Back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to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School, sanitaire voorzieningen in basisschool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Kiwegu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>, Kenia en Ontmoetingscentrum Dementie te Leiden.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>Lasten: € 13.998,93</w:t>
      </w:r>
      <w:r>
        <w:rPr>
          <w:rFonts w:ascii="Poppins" w:hAnsi="Poppins" w:cs="Poppins"/>
          <w:color w:val="051A2D"/>
        </w:rPr>
        <w:br/>
      </w:r>
      <w:r>
        <w:rPr>
          <w:rFonts w:ascii="Poppins" w:hAnsi="Poppins" w:cs="Poppins"/>
          <w:color w:val="051A2D"/>
          <w:shd w:val="clear" w:color="auto" w:fill="FFFFFF"/>
        </w:rPr>
        <w:t xml:space="preserve">Afdrachten Unie, bestuurskosten, zaalhuur, catering bijeenkomsten, attenties leden, reiskosten naar vergaderingen Unie, kosten betalingsverkeer, donatie aan Stichting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Tenda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Pomoja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ten bate van de basisschool in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Kiwegu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, Kenia, donatie project Back </w:t>
      </w:r>
      <w:proofErr w:type="spellStart"/>
      <w:r>
        <w:rPr>
          <w:rFonts w:ascii="Poppins" w:hAnsi="Poppins" w:cs="Poppins"/>
          <w:color w:val="051A2D"/>
          <w:shd w:val="clear" w:color="auto" w:fill="FFFFFF"/>
        </w:rPr>
        <w:t>to</w:t>
      </w:r>
      <w:proofErr w:type="spellEnd"/>
      <w:r>
        <w:rPr>
          <w:rFonts w:ascii="Poppins" w:hAnsi="Poppins" w:cs="Poppins"/>
          <w:color w:val="051A2D"/>
          <w:shd w:val="clear" w:color="auto" w:fill="FFFFFF"/>
        </w:rPr>
        <w:t xml:space="preserve"> School, donatie ten bate van boottocht cliënten Ontmoetingscentrum Dementie te Leiden, donatie aan project Sisterclubs en afdracht Presidentsdollar.</w:t>
      </w:r>
    </w:p>
    <w:sectPr w:rsidR="00FC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9B"/>
    <w:rsid w:val="00B03B9B"/>
    <w:rsid w:val="00FC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4BC7"/>
  <w15:chartTrackingRefBased/>
  <w15:docId w15:val="{A3001272-647C-467C-94BA-6488C51F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Zuuren</dc:creator>
  <cp:keywords/>
  <dc:description/>
  <cp:lastModifiedBy>Esther van Zuuren</cp:lastModifiedBy>
  <cp:revision>1</cp:revision>
  <dcterms:created xsi:type="dcterms:W3CDTF">2021-12-29T08:22:00Z</dcterms:created>
  <dcterms:modified xsi:type="dcterms:W3CDTF">2021-12-29T08:23:00Z</dcterms:modified>
</cp:coreProperties>
</file>